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A7ED" w14:textId="77777777" w:rsidR="00451D2F" w:rsidRDefault="00451D2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8400411" w14:textId="77777777" w:rsidR="00451D2F" w:rsidRDefault="00451D2F">
      <w:pPr>
        <w:pStyle w:val="ConsPlusNormal"/>
        <w:jc w:val="both"/>
        <w:outlineLvl w:val="0"/>
      </w:pPr>
    </w:p>
    <w:p w14:paraId="3AE8D944" w14:textId="77777777" w:rsidR="00451D2F" w:rsidRDefault="00451D2F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11E3DE6C" w14:textId="77777777" w:rsidR="00451D2F" w:rsidRDefault="00451D2F">
      <w:pPr>
        <w:pStyle w:val="ConsPlusTitle"/>
        <w:jc w:val="center"/>
      </w:pPr>
    </w:p>
    <w:p w14:paraId="6DD88B1B" w14:textId="77777777" w:rsidR="00451D2F" w:rsidRDefault="00451D2F">
      <w:pPr>
        <w:pStyle w:val="ConsPlusTitle"/>
        <w:jc w:val="center"/>
      </w:pPr>
      <w:r>
        <w:t>ПОСТАНОВЛЕНИЕ</w:t>
      </w:r>
    </w:p>
    <w:p w14:paraId="275D7BA7" w14:textId="77777777" w:rsidR="00451D2F" w:rsidRDefault="00451D2F">
      <w:pPr>
        <w:pStyle w:val="ConsPlusTitle"/>
        <w:jc w:val="center"/>
      </w:pPr>
      <w:r>
        <w:t>от 30 мая 2026 г. N 659</w:t>
      </w:r>
    </w:p>
    <w:p w14:paraId="485D7E6C" w14:textId="77777777" w:rsidR="00451D2F" w:rsidRDefault="00451D2F">
      <w:pPr>
        <w:pStyle w:val="ConsPlusTitle"/>
        <w:jc w:val="center"/>
      </w:pPr>
    </w:p>
    <w:p w14:paraId="45C7DD62" w14:textId="77777777" w:rsidR="00451D2F" w:rsidRDefault="00451D2F">
      <w:pPr>
        <w:pStyle w:val="ConsPlusTitle"/>
        <w:jc w:val="center"/>
      </w:pPr>
      <w:r>
        <w:t>ОБ УТВЕРЖДЕНИИ ПРАВИЛ</w:t>
      </w:r>
    </w:p>
    <w:p w14:paraId="1F84E4E0" w14:textId="77777777" w:rsidR="00451D2F" w:rsidRDefault="00451D2F">
      <w:pPr>
        <w:pStyle w:val="ConsPlusTitle"/>
        <w:jc w:val="center"/>
      </w:pPr>
      <w:r>
        <w:t>ПРЕДОСТАВЛЕНИЯ МЕДИЦИНСКИМИ ОРГАНИЗАЦИЯМИ ПЛАТНЫХ</w:t>
      </w:r>
    </w:p>
    <w:p w14:paraId="484D2AE9" w14:textId="77777777" w:rsidR="00451D2F" w:rsidRDefault="00451D2F">
      <w:pPr>
        <w:pStyle w:val="ConsPlusTitle"/>
        <w:jc w:val="center"/>
      </w:pPr>
      <w:r>
        <w:t>МЕДИЦИНСКИХ УСЛУГ</w:t>
      </w:r>
    </w:p>
    <w:p w14:paraId="5373F5B3" w14:textId="77777777" w:rsidR="00451D2F" w:rsidRDefault="00451D2F">
      <w:pPr>
        <w:pStyle w:val="ConsPlusNormal"/>
        <w:ind w:firstLine="540"/>
        <w:jc w:val="both"/>
      </w:pPr>
    </w:p>
    <w:p w14:paraId="22A5B1B1" w14:textId="77777777" w:rsidR="00451D2F" w:rsidRDefault="00451D2F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499E88B9" w14:textId="77777777" w:rsidR="00451D2F" w:rsidRDefault="00451D2F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14:paraId="61F00E9A" w14:textId="77777777" w:rsidR="00451D2F" w:rsidRDefault="00451D2F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14:paraId="516D0B47" w14:textId="77777777" w:rsidR="00451D2F" w:rsidRDefault="00451D2F">
      <w:pPr>
        <w:pStyle w:val="ConsPlusNormal"/>
        <w:spacing w:before="220"/>
        <w:ind w:firstLine="540"/>
        <w:jc w:val="both"/>
      </w:pPr>
      <w:hyperlink w:anchor="P209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5F567AC2" w14:textId="77777777" w:rsidR="00451D2F" w:rsidRDefault="00451D2F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2026 г.</w:t>
      </w:r>
    </w:p>
    <w:p w14:paraId="13B047C2" w14:textId="77777777" w:rsidR="00451D2F" w:rsidRDefault="00451D2F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14:paraId="6CBDAACD" w14:textId="77777777" w:rsidR="00451D2F" w:rsidRDefault="00451D2F">
      <w:pPr>
        <w:pStyle w:val="ConsPlusNormal"/>
        <w:ind w:firstLine="540"/>
        <w:jc w:val="both"/>
      </w:pPr>
    </w:p>
    <w:p w14:paraId="434E65B2" w14:textId="77777777" w:rsidR="00451D2F" w:rsidRDefault="00451D2F">
      <w:pPr>
        <w:pStyle w:val="ConsPlusNormal"/>
        <w:jc w:val="right"/>
      </w:pPr>
      <w:r>
        <w:t>Председатель Правительства</w:t>
      </w:r>
    </w:p>
    <w:p w14:paraId="31A034CF" w14:textId="77777777" w:rsidR="00451D2F" w:rsidRDefault="00451D2F">
      <w:pPr>
        <w:pStyle w:val="ConsPlusNormal"/>
        <w:jc w:val="right"/>
      </w:pPr>
      <w:r>
        <w:t>Российской Федерации</w:t>
      </w:r>
    </w:p>
    <w:p w14:paraId="6A16A630" w14:textId="77777777" w:rsidR="00451D2F" w:rsidRDefault="00451D2F">
      <w:pPr>
        <w:pStyle w:val="ConsPlusNormal"/>
        <w:jc w:val="right"/>
      </w:pPr>
      <w:r>
        <w:t>М.МИШУСТИН</w:t>
      </w:r>
    </w:p>
    <w:p w14:paraId="01F27A19" w14:textId="77777777" w:rsidR="00451D2F" w:rsidRDefault="00451D2F">
      <w:pPr>
        <w:pStyle w:val="ConsPlusNormal"/>
        <w:ind w:firstLine="540"/>
        <w:jc w:val="both"/>
      </w:pPr>
    </w:p>
    <w:p w14:paraId="4E42D1D2" w14:textId="77777777" w:rsidR="00451D2F" w:rsidRDefault="00451D2F">
      <w:pPr>
        <w:pStyle w:val="ConsPlusNormal"/>
        <w:ind w:firstLine="540"/>
        <w:jc w:val="both"/>
      </w:pPr>
    </w:p>
    <w:p w14:paraId="74783CBB" w14:textId="77777777" w:rsidR="00451D2F" w:rsidRDefault="00451D2F">
      <w:pPr>
        <w:pStyle w:val="ConsPlusNormal"/>
        <w:ind w:firstLine="540"/>
        <w:jc w:val="both"/>
      </w:pPr>
    </w:p>
    <w:p w14:paraId="43BEC1CD" w14:textId="77777777" w:rsidR="00451D2F" w:rsidRDefault="00451D2F">
      <w:pPr>
        <w:pStyle w:val="ConsPlusNormal"/>
        <w:ind w:firstLine="540"/>
        <w:jc w:val="both"/>
      </w:pPr>
    </w:p>
    <w:p w14:paraId="081DB6A9" w14:textId="77777777" w:rsidR="00451D2F" w:rsidRDefault="00451D2F">
      <w:pPr>
        <w:pStyle w:val="ConsPlusNormal"/>
        <w:ind w:firstLine="540"/>
        <w:jc w:val="both"/>
      </w:pPr>
    </w:p>
    <w:p w14:paraId="76F5150F" w14:textId="77777777" w:rsidR="00451D2F" w:rsidRDefault="00451D2F">
      <w:pPr>
        <w:pStyle w:val="ConsPlusNormal"/>
        <w:jc w:val="right"/>
        <w:outlineLvl w:val="0"/>
      </w:pPr>
      <w:r>
        <w:t>Утверждены</w:t>
      </w:r>
    </w:p>
    <w:p w14:paraId="3335CBF9" w14:textId="77777777" w:rsidR="00451D2F" w:rsidRDefault="00451D2F">
      <w:pPr>
        <w:pStyle w:val="ConsPlusNormal"/>
        <w:jc w:val="right"/>
      </w:pPr>
      <w:r>
        <w:t>постановлением Правительства</w:t>
      </w:r>
    </w:p>
    <w:p w14:paraId="31DEDC1C" w14:textId="77777777" w:rsidR="00451D2F" w:rsidRDefault="00451D2F">
      <w:pPr>
        <w:pStyle w:val="ConsPlusNormal"/>
        <w:jc w:val="right"/>
      </w:pPr>
      <w:r>
        <w:t>Российской Федерации</w:t>
      </w:r>
    </w:p>
    <w:p w14:paraId="4DAEF10B" w14:textId="77777777" w:rsidR="00451D2F" w:rsidRDefault="00451D2F">
      <w:pPr>
        <w:pStyle w:val="ConsPlusNormal"/>
        <w:jc w:val="right"/>
      </w:pPr>
      <w:r>
        <w:t>от 30 мая 2026 г. N 659</w:t>
      </w:r>
    </w:p>
    <w:p w14:paraId="4B6208CA" w14:textId="77777777" w:rsidR="00451D2F" w:rsidRDefault="00451D2F">
      <w:pPr>
        <w:pStyle w:val="ConsPlusNormal"/>
        <w:ind w:firstLine="540"/>
        <w:jc w:val="both"/>
      </w:pPr>
    </w:p>
    <w:p w14:paraId="0AF80667" w14:textId="77777777" w:rsidR="00451D2F" w:rsidRDefault="00451D2F">
      <w:pPr>
        <w:pStyle w:val="ConsPlusTitle"/>
        <w:jc w:val="center"/>
      </w:pPr>
      <w:bookmarkStart w:id="0" w:name="P30"/>
      <w:bookmarkEnd w:id="0"/>
      <w:r>
        <w:t>ПРАВИЛА</w:t>
      </w:r>
    </w:p>
    <w:p w14:paraId="681A48CD" w14:textId="77777777" w:rsidR="00451D2F" w:rsidRDefault="00451D2F">
      <w:pPr>
        <w:pStyle w:val="ConsPlusTitle"/>
        <w:jc w:val="center"/>
      </w:pPr>
      <w:r>
        <w:t>ПРЕДОСТАВЛЕНИЯ МЕДИЦИНСКИМИ ОРГАНИЗАЦИЯМИ ПЛАТНЫХ</w:t>
      </w:r>
    </w:p>
    <w:p w14:paraId="5367C0D4" w14:textId="77777777" w:rsidR="00451D2F" w:rsidRDefault="00451D2F">
      <w:pPr>
        <w:pStyle w:val="ConsPlusTitle"/>
        <w:jc w:val="center"/>
      </w:pPr>
      <w:r>
        <w:t>МЕДИЦИНСКИХ УСЛУГ</w:t>
      </w:r>
    </w:p>
    <w:p w14:paraId="4E5D757C" w14:textId="77777777" w:rsidR="00451D2F" w:rsidRDefault="00451D2F">
      <w:pPr>
        <w:pStyle w:val="ConsPlusNormal"/>
        <w:ind w:firstLine="540"/>
        <w:jc w:val="both"/>
      </w:pPr>
    </w:p>
    <w:p w14:paraId="7270E22C" w14:textId="77777777" w:rsidR="00451D2F" w:rsidRDefault="00451D2F">
      <w:pPr>
        <w:pStyle w:val="ConsPlusTitle"/>
        <w:jc w:val="center"/>
        <w:outlineLvl w:val="1"/>
      </w:pPr>
      <w:r>
        <w:t>I. Общие положения</w:t>
      </w:r>
    </w:p>
    <w:p w14:paraId="6FA1A0CD" w14:textId="77777777" w:rsidR="00451D2F" w:rsidRDefault="00451D2F">
      <w:pPr>
        <w:pStyle w:val="ConsPlusNormal"/>
        <w:jc w:val="center"/>
      </w:pPr>
    </w:p>
    <w:p w14:paraId="26A2CB31" w14:textId="77777777" w:rsidR="00451D2F" w:rsidRDefault="00451D2F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4E59CDDF" w14:textId="77777777" w:rsidR="00451D2F" w:rsidRDefault="00451D2F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14:paraId="663BD141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"договор" - договор, в соответствии с которым предоставляются платные медицинские </w:t>
      </w:r>
      <w:r>
        <w:lastRenderedPageBreak/>
        <w:t>услуги, в том числе договор добровольного медицинского страхования;</w:t>
      </w:r>
    </w:p>
    <w:p w14:paraId="1FD7A460" w14:textId="77777777" w:rsidR="00451D2F" w:rsidRDefault="00451D2F">
      <w:pPr>
        <w:pStyle w:val="ConsPlusNormal"/>
        <w:spacing w:before="22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2EC9B0B9" w14:textId="77777777" w:rsidR="00451D2F" w:rsidRDefault="00451D2F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0A8D6561" w14:textId="77777777" w:rsidR="00451D2F" w:rsidRDefault="00451D2F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6D76E83E" w14:textId="77777777" w:rsidR="00451D2F" w:rsidRDefault="00451D2F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05B88099" w14:textId="77777777" w:rsidR="00451D2F" w:rsidRDefault="00451D2F">
      <w:pPr>
        <w:pStyle w:val="ConsPlusNormal"/>
        <w:spacing w:before="22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14:paraId="122A1A9E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14:paraId="744BD93D" w14:textId="77777777" w:rsidR="00451D2F" w:rsidRDefault="00451D2F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1CDA020E" w14:textId="77777777" w:rsidR="00451D2F" w:rsidRDefault="00451D2F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728DA787" w14:textId="77777777" w:rsidR="00451D2F" w:rsidRDefault="00451D2F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3F60DB15" w14:textId="77777777" w:rsidR="00451D2F" w:rsidRDefault="00451D2F">
      <w:pPr>
        <w:pStyle w:val="ConsPlusNormal"/>
        <w:jc w:val="center"/>
      </w:pPr>
    </w:p>
    <w:p w14:paraId="01C183FB" w14:textId="77777777" w:rsidR="00451D2F" w:rsidRDefault="00451D2F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14:paraId="77F0F55E" w14:textId="77777777" w:rsidR="00451D2F" w:rsidRDefault="00451D2F">
      <w:pPr>
        <w:pStyle w:val="ConsPlusNormal"/>
        <w:jc w:val="center"/>
      </w:pPr>
    </w:p>
    <w:p w14:paraId="72021866" w14:textId="77777777" w:rsidR="00451D2F" w:rsidRDefault="00451D2F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556EFE8F" w14:textId="77777777" w:rsidR="00451D2F" w:rsidRDefault="00451D2F">
      <w:pPr>
        <w:pStyle w:val="ConsPlusNormal"/>
        <w:spacing w:before="22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1E289762" w14:textId="77777777" w:rsidR="00451D2F" w:rsidRDefault="00451D2F">
      <w:pPr>
        <w:pStyle w:val="ConsPlusNormal"/>
        <w:spacing w:before="22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16443F81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а) на иных условиях, чем предусмотрено программой государственных гарантий, </w:t>
      </w:r>
      <w:r>
        <w:lastRenderedPageBreak/>
        <w:t>территориальными программами и (или) целевыми программами, в следующих случаях:</w:t>
      </w:r>
    </w:p>
    <w:p w14:paraId="5344F47B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9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1763EA81" w14:textId="77777777" w:rsidR="00451D2F" w:rsidRDefault="00451D2F">
      <w:pPr>
        <w:pStyle w:val="ConsPlusNormal"/>
        <w:spacing w:before="22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6F2805D7" w14:textId="77777777" w:rsidR="00451D2F" w:rsidRDefault="00451D2F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6D750509" w14:textId="77777777" w:rsidR="00451D2F" w:rsidRDefault="00451D2F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3D4F14E5" w14:textId="77777777" w:rsidR="00451D2F" w:rsidRDefault="00451D2F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1DE15AF4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696AFA3C" w14:textId="77777777" w:rsidR="00451D2F" w:rsidRDefault="00451D2F">
      <w:pPr>
        <w:pStyle w:val="ConsPlusNormal"/>
        <w:spacing w:before="22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480EC775" w14:textId="77777777" w:rsidR="00451D2F" w:rsidRDefault="00451D2F">
      <w:pPr>
        <w:pStyle w:val="ConsPlusNormal"/>
        <w:spacing w:before="22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7A06B069" w14:textId="77777777" w:rsidR="00451D2F" w:rsidRDefault="00451D2F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6DAAB556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1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48FB948F" w14:textId="77777777" w:rsidR="00451D2F" w:rsidRDefault="00451D2F">
      <w:pPr>
        <w:pStyle w:val="ConsPlusNormal"/>
        <w:spacing w:before="220"/>
        <w:ind w:firstLine="540"/>
        <w:jc w:val="both"/>
      </w:pPr>
      <w:r>
        <w:lastRenderedPageBreak/>
        <w:t xml:space="preserve">б) в соответствии с </w:t>
      </w:r>
      <w:hyperlink r:id="rId12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767F1693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3">
        <w:r>
          <w:rPr>
            <w:color w:val="0000FF"/>
          </w:rPr>
          <w:t>клинических рекомендаций</w:t>
        </w:r>
      </w:hyperlink>
      <w:r>
        <w:t>;</w:t>
      </w:r>
    </w:p>
    <w:p w14:paraId="04920370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4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709A80E1" w14:textId="77777777" w:rsidR="00451D2F" w:rsidRDefault="00451D2F">
      <w:pPr>
        <w:pStyle w:val="ConsPlusNormal"/>
        <w:spacing w:before="22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724F237C" w14:textId="77777777" w:rsidR="00451D2F" w:rsidRDefault="00451D2F">
      <w:pPr>
        <w:pStyle w:val="ConsPlusNormal"/>
        <w:ind w:firstLine="540"/>
        <w:jc w:val="both"/>
      </w:pPr>
    </w:p>
    <w:p w14:paraId="61112DAD" w14:textId="77777777" w:rsidR="00451D2F" w:rsidRDefault="00451D2F">
      <w:pPr>
        <w:pStyle w:val="ConsPlusTitle"/>
        <w:jc w:val="center"/>
        <w:outlineLvl w:val="1"/>
      </w:pPr>
      <w:r>
        <w:t>III. Информация об исполнителе и о предоставляемых</w:t>
      </w:r>
    </w:p>
    <w:p w14:paraId="6B1239C2" w14:textId="77777777" w:rsidR="00451D2F" w:rsidRDefault="00451D2F">
      <w:pPr>
        <w:pStyle w:val="ConsPlusTitle"/>
        <w:jc w:val="center"/>
      </w:pPr>
      <w:r>
        <w:t>им платных медицинских услугах</w:t>
      </w:r>
    </w:p>
    <w:p w14:paraId="353EC79B" w14:textId="77777777" w:rsidR="00451D2F" w:rsidRDefault="00451D2F">
      <w:pPr>
        <w:pStyle w:val="ConsPlusNormal"/>
        <w:jc w:val="center"/>
      </w:pPr>
    </w:p>
    <w:p w14:paraId="447C5029" w14:textId="77777777" w:rsidR="00451D2F" w:rsidRDefault="00451D2F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>
          <w:rPr>
            <w:color w:val="0000FF"/>
          </w:rPr>
          <w:t>статьями 8</w:t>
        </w:r>
      </w:hyperlink>
      <w:r>
        <w:t xml:space="preserve"> - </w:t>
      </w:r>
      <w:hyperlink r:id="rId16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701C2057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02119595" w14:textId="77777777" w:rsidR="00451D2F" w:rsidRDefault="00451D2F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14:paraId="77A41EDC" w14:textId="77777777" w:rsidR="00451D2F" w:rsidRDefault="00451D2F">
      <w:pPr>
        <w:pStyle w:val="ConsPlusNormal"/>
        <w:spacing w:before="22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6E40E4CB" w14:textId="77777777" w:rsidR="00451D2F" w:rsidRDefault="00451D2F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налогоплательщика;</w:t>
      </w:r>
    </w:p>
    <w:p w14:paraId="4A962EDD" w14:textId="77777777" w:rsidR="00451D2F" w:rsidRDefault="00451D2F">
      <w:pPr>
        <w:pStyle w:val="ConsPlusNormal"/>
        <w:spacing w:before="22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7E90BC82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119CBA78" w14:textId="77777777" w:rsidR="00451D2F" w:rsidRDefault="00451D2F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14:paraId="44AA4F28" w14:textId="77777777" w:rsidR="00451D2F" w:rsidRDefault="00451D2F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14:paraId="54AB88E6" w14:textId="77777777" w:rsidR="00451D2F" w:rsidRDefault="00451D2F">
      <w:pPr>
        <w:pStyle w:val="ConsPlusNormal"/>
        <w:spacing w:before="22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14:paraId="53AFB173" w14:textId="77777777" w:rsidR="00451D2F" w:rsidRDefault="00451D2F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14:paraId="16377713" w14:textId="77777777" w:rsidR="00451D2F" w:rsidRDefault="00451D2F">
      <w:pPr>
        <w:pStyle w:val="ConsPlusNormal"/>
        <w:spacing w:before="220"/>
        <w:ind w:firstLine="540"/>
        <w:jc w:val="both"/>
      </w:pPr>
      <w:r>
        <w:t>д) адрес своего сайта в сети "Интернет" (при его наличии).</w:t>
      </w:r>
    </w:p>
    <w:p w14:paraId="68DFD5C3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</w:t>
      </w:r>
      <w:r>
        <w:lastRenderedPageBreak/>
        <w:t>государственного реестра индивидуальных предпринимателей.</w:t>
      </w:r>
    </w:p>
    <w:p w14:paraId="6E188D14" w14:textId="77777777" w:rsidR="00451D2F" w:rsidRDefault="00451D2F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17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3EE9200B" w14:textId="77777777" w:rsidR="00451D2F" w:rsidRDefault="00451D2F">
      <w:pPr>
        <w:pStyle w:val="ConsPlusNormal"/>
        <w:spacing w:before="22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107F0F81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7582829B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14:paraId="2AD95DBC" w14:textId="77777777" w:rsidR="00451D2F" w:rsidRDefault="00451D2F">
      <w:pPr>
        <w:pStyle w:val="ConsPlusNormal"/>
        <w:spacing w:before="22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6FEDBEA6" w14:textId="77777777" w:rsidR="00451D2F" w:rsidRDefault="00451D2F">
      <w:pPr>
        <w:pStyle w:val="ConsPlusNormal"/>
        <w:spacing w:before="22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0EB7DFD7" w14:textId="77777777" w:rsidR="00451D2F" w:rsidRDefault="00451D2F">
      <w:pPr>
        <w:pStyle w:val="ConsPlusNormal"/>
        <w:spacing w:before="22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3F13068F" w14:textId="77777777" w:rsidR="00451D2F" w:rsidRDefault="00451D2F">
      <w:pPr>
        <w:pStyle w:val="ConsPlusNormal"/>
        <w:spacing w:before="22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14:paraId="57EF726A" w14:textId="77777777" w:rsidR="00451D2F" w:rsidRDefault="00451D2F">
      <w:pPr>
        <w:pStyle w:val="ConsPlusNormal"/>
        <w:spacing w:before="220"/>
        <w:ind w:firstLine="540"/>
        <w:jc w:val="both"/>
      </w:pPr>
      <w:r>
        <w:t>е) образцы договоров;</w:t>
      </w:r>
    </w:p>
    <w:p w14:paraId="18053DE1" w14:textId="77777777" w:rsidR="00451D2F" w:rsidRDefault="00451D2F">
      <w:pPr>
        <w:pStyle w:val="ConsPlusNormal"/>
        <w:spacing w:before="22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1C238D66" w14:textId="77777777" w:rsidR="00451D2F" w:rsidRDefault="00451D2F">
      <w:pPr>
        <w:pStyle w:val="ConsPlusNormal"/>
        <w:spacing w:before="22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1AF43F6C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2731E302" w14:textId="77777777" w:rsidR="00451D2F" w:rsidRDefault="00451D2F">
      <w:pPr>
        <w:pStyle w:val="ConsPlusNormal"/>
        <w:spacing w:before="220"/>
        <w:ind w:firstLine="540"/>
        <w:jc w:val="both"/>
      </w:pPr>
      <w:r>
        <w:lastRenderedPageBreak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3FDE9639" w14:textId="77777777" w:rsidR="00451D2F" w:rsidRDefault="00451D2F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5935E205" w14:textId="77777777" w:rsidR="00451D2F" w:rsidRDefault="00451D2F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032CC771" w14:textId="77777777" w:rsidR="00451D2F" w:rsidRDefault="00451D2F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67EBE38F" w14:textId="77777777" w:rsidR="00451D2F" w:rsidRDefault="00451D2F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14:paraId="5F85D6EA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9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2C92CA6B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166C2492" w14:textId="77777777" w:rsidR="00451D2F" w:rsidRDefault="00451D2F">
      <w:pPr>
        <w:pStyle w:val="ConsPlusNormal"/>
        <w:spacing w:before="22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4DC3A345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655B6AAD" w14:textId="77777777" w:rsidR="00451D2F" w:rsidRDefault="00451D2F">
      <w:pPr>
        <w:pStyle w:val="ConsPlusNormal"/>
        <w:ind w:firstLine="540"/>
        <w:jc w:val="both"/>
      </w:pPr>
    </w:p>
    <w:p w14:paraId="7F185C2A" w14:textId="77777777" w:rsidR="00451D2F" w:rsidRDefault="00451D2F">
      <w:pPr>
        <w:pStyle w:val="ConsPlusTitle"/>
        <w:jc w:val="center"/>
        <w:outlineLvl w:val="1"/>
      </w:pPr>
      <w:r>
        <w:t>IV. Порядок заключения договора и оплаты платных</w:t>
      </w:r>
    </w:p>
    <w:p w14:paraId="6494B7FC" w14:textId="77777777" w:rsidR="00451D2F" w:rsidRDefault="00451D2F">
      <w:pPr>
        <w:pStyle w:val="ConsPlusTitle"/>
        <w:jc w:val="center"/>
      </w:pPr>
      <w:r>
        <w:t>медицинских услуг</w:t>
      </w:r>
    </w:p>
    <w:p w14:paraId="38631AC9" w14:textId="77777777" w:rsidR="00451D2F" w:rsidRDefault="00451D2F">
      <w:pPr>
        <w:pStyle w:val="ConsPlusNormal"/>
        <w:jc w:val="center"/>
      </w:pPr>
    </w:p>
    <w:p w14:paraId="4D075B7F" w14:textId="77777777" w:rsidR="00451D2F" w:rsidRDefault="00451D2F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2E4E061B" w14:textId="77777777" w:rsidR="00451D2F" w:rsidRDefault="00451D2F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14:paraId="024D1407" w14:textId="77777777" w:rsidR="00451D2F" w:rsidRDefault="00451D2F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14:paraId="6205F854" w14:textId="77777777" w:rsidR="00451D2F" w:rsidRDefault="00451D2F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1A1499AB" w14:textId="77777777" w:rsidR="00451D2F" w:rsidRDefault="00451D2F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2357F5DC" w14:textId="77777777" w:rsidR="00451D2F" w:rsidRDefault="00451D2F">
      <w:pPr>
        <w:pStyle w:val="ConsPlusNormal"/>
        <w:spacing w:before="220"/>
        <w:ind w:firstLine="540"/>
        <w:jc w:val="both"/>
      </w:pPr>
      <w:r>
        <w:lastRenderedPageBreak/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007FD05E" w14:textId="77777777" w:rsidR="00451D2F" w:rsidRDefault="00451D2F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426958A6" w14:textId="77777777" w:rsidR="00451D2F" w:rsidRDefault="00451D2F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5E7AC27A" w14:textId="77777777" w:rsidR="00451D2F" w:rsidRDefault="00451D2F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2683B663" w14:textId="77777777" w:rsidR="00451D2F" w:rsidRDefault="00451D2F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25F8B54E" w14:textId="77777777" w:rsidR="00451D2F" w:rsidRDefault="00451D2F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14:paraId="515033CC" w14:textId="77777777" w:rsidR="00451D2F" w:rsidRDefault="00451D2F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14:paraId="0CDFF75F" w14:textId="77777777" w:rsidR="00451D2F" w:rsidRDefault="00451D2F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0721BE53" w14:textId="77777777" w:rsidR="00451D2F" w:rsidRDefault="00451D2F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14:paraId="348F1C38" w14:textId="77777777" w:rsidR="00451D2F" w:rsidRDefault="00451D2F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713A4E4F" w14:textId="77777777" w:rsidR="00451D2F" w:rsidRDefault="00451D2F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64DB0EDA" w14:textId="77777777" w:rsidR="00451D2F" w:rsidRDefault="00451D2F">
      <w:pPr>
        <w:pStyle w:val="ConsPlusNormal"/>
        <w:spacing w:before="22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42D5BF99" w14:textId="77777777" w:rsidR="00451D2F" w:rsidRDefault="00451D2F">
      <w:pPr>
        <w:pStyle w:val="ConsPlusNormal"/>
        <w:spacing w:before="22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1D243AD5" w14:textId="77777777" w:rsidR="00451D2F" w:rsidRDefault="00451D2F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14:paraId="11F1C696" w14:textId="77777777" w:rsidR="00451D2F" w:rsidRDefault="00451D2F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14:paraId="035C2DBB" w14:textId="77777777" w:rsidR="00451D2F" w:rsidRDefault="00451D2F">
      <w:pPr>
        <w:pStyle w:val="ConsPlusNormal"/>
        <w:spacing w:before="220"/>
        <w:ind w:firstLine="540"/>
        <w:jc w:val="both"/>
      </w:pPr>
      <w:r>
        <w:t>ж) срок предоставления платных медицинских услуг;</w:t>
      </w:r>
    </w:p>
    <w:p w14:paraId="02530C1F" w14:textId="77777777" w:rsidR="00451D2F" w:rsidRDefault="00451D2F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14:paraId="4704A2AE" w14:textId="77777777" w:rsidR="00451D2F" w:rsidRDefault="00451D2F">
      <w:pPr>
        <w:pStyle w:val="ConsPlusNormal"/>
        <w:spacing w:before="220"/>
        <w:ind w:firstLine="540"/>
        <w:jc w:val="both"/>
      </w:pPr>
      <w:r>
        <w:t>фамилия, имя и отчество (при наличии);</w:t>
      </w:r>
    </w:p>
    <w:p w14:paraId="17E1C781" w14:textId="77777777" w:rsidR="00451D2F" w:rsidRDefault="00451D2F">
      <w:pPr>
        <w:pStyle w:val="ConsPlusNormal"/>
        <w:spacing w:before="220"/>
        <w:ind w:firstLine="540"/>
        <w:jc w:val="both"/>
      </w:pPr>
      <w:r>
        <w:t>должность;</w:t>
      </w:r>
    </w:p>
    <w:p w14:paraId="4BAF659F" w14:textId="77777777" w:rsidR="00451D2F" w:rsidRDefault="00451D2F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на заключение договора;</w:t>
      </w:r>
    </w:p>
    <w:p w14:paraId="22DA62B9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и) подписи исполнителя, потребителя и (или) заказчика (в случае если заказчик является </w:t>
      </w:r>
      <w:r>
        <w:lastRenderedPageBreak/>
        <w:t>юридическим лицом - также должность лица, заключающего договор от имени заказчика);</w:t>
      </w:r>
    </w:p>
    <w:p w14:paraId="2F0A2481" w14:textId="77777777" w:rsidR="00451D2F" w:rsidRDefault="00451D2F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14:paraId="332745C7" w14:textId="77777777" w:rsidR="00451D2F" w:rsidRDefault="00451D2F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14:paraId="04AC9FC4" w14:textId="77777777" w:rsidR="00451D2F" w:rsidRDefault="00451D2F">
      <w:pPr>
        <w:pStyle w:val="ConsPlusNormal"/>
        <w:spacing w:before="22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6D79C5B7" w14:textId="77777777" w:rsidR="00451D2F" w:rsidRDefault="00451D2F">
      <w:pPr>
        <w:pStyle w:val="ConsPlusNormal"/>
        <w:spacing w:before="22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73A3016D" w14:textId="77777777" w:rsidR="00451D2F" w:rsidRDefault="00451D2F">
      <w:pPr>
        <w:pStyle w:val="ConsPlusNormal"/>
        <w:spacing w:before="220"/>
        <w:ind w:firstLine="540"/>
        <w:jc w:val="both"/>
      </w:pPr>
      <w:r>
        <w:t>о) иные условия, определяемые по соглашению сторон.</w:t>
      </w:r>
    </w:p>
    <w:p w14:paraId="4F7AADDB" w14:textId="77777777" w:rsidR="00451D2F" w:rsidRDefault="00451D2F">
      <w:pPr>
        <w:pStyle w:val="ConsPlusNormal"/>
        <w:spacing w:before="22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306C7CC2" w14:textId="77777777" w:rsidR="00451D2F" w:rsidRDefault="00451D2F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14:paraId="4CFADBEB" w14:textId="77777777" w:rsidR="00451D2F" w:rsidRDefault="00451D2F">
      <w:pPr>
        <w:pStyle w:val="ConsPlusNormal"/>
        <w:spacing w:before="22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4ED39E1D" w14:textId="77777777" w:rsidR="00451D2F" w:rsidRDefault="00451D2F">
      <w:pPr>
        <w:pStyle w:val="ConsPlusNormal"/>
        <w:spacing w:before="22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27658CE9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7DDBA055" w14:textId="77777777" w:rsidR="00451D2F" w:rsidRDefault="00451D2F">
      <w:pPr>
        <w:pStyle w:val="ConsPlusNormal"/>
        <w:spacing w:before="22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6DA2C6FA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>
        <w:r>
          <w:rPr>
            <w:color w:val="0000FF"/>
          </w:rPr>
          <w:t>статей 16.1</w:t>
        </w:r>
      </w:hyperlink>
      <w:r>
        <w:t xml:space="preserve"> и </w:t>
      </w:r>
      <w:hyperlink r:id="rId24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18B84674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</w:t>
      </w:r>
      <w:r>
        <w:lastRenderedPageBreak/>
        <w:t>бланк строгой отчетности).</w:t>
      </w:r>
    </w:p>
    <w:p w14:paraId="70739DB0" w14:textId="77777777" w:rsidR="00451D2F" w:rsidRDefault="00451D2F">
      <w:pPr>
        <w:pStyle w:val="ConsPlusNormal"/>
        <w:spacing w:before="22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1E756911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194C7C08" w14:textId="77777777" w:rsidR="00451D2F" w:rsidRDefault="00451D2F">
      <w:pPr>
        <w:pStyle w:val="ConsPlusNormal"/>
        <w:spacing w:before="22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14:paraId="263F03FE" w14:textId="77777777" w:rsidR="00451D2F" w:rsidRDefault="00451D2F">
      <w:pPr>
        <w:pStyle w:val="ConsPlusNormal"/>
        <w:spacing w:before="22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5A88ECE1" w14:textId="77777777" w:rsidR="00451D2F" w:rsidRDefault="00451D2F">
      <w:pPr>
        <w:pStyle w:val="ConsPlusNormal"/>
        <w:spacing w:before="22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51F46A20" w14:textId="77777777" w:rsidR="00451D2F" w:rsidRDefault="00451D2F">
      <w:pPr>
        <w:pStyle w:val="ConsPlusNormal"/>
        <w:spacing w:before="22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2898272B" w14:textId="77777777" w:rsidR="00451D2F" w:rsidRDefault="00451D2F">
      <w:pPr>
        <w:pStyle w:val="ConsPlusNormal"/>
        <w:jc w:val="center"/>
      </w:pPr>
    </w:p>
    <w:p w14:paraId="7023526B" w14:textId="77777777" w:rsidR="00451D2F" w:rsidRDefault="00451D2F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14:paraId="161DBCBF" w14:textId="77777777" w:rsidR="00451D2F" w:rsidRDefault="00451D2F">
      <w:pPr>
        <w:pStyle w:val="ConsPlusNormal"/>
        <w:jc w:val="center"/>
      </w:pPr>
    </w:p>
    <w:p w14:paraId="0DDEB831" w14:textId="77777777" w:rsidR="00451D2F" w:rsidRDefault="00451D2F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344CEA3F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14:paraId="05C34071" w14:textId="77777777" w:rsidR="00451D2F" w:rsidRDefault="00451D2F">
      <w:pPr>
        <w:pStyle w:val="ConsPlusNormal"/>
        <w:spacing w:before="22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2E8BE274" w14:textId="77777777" w:rsidR="00451D2F" w:rsidRDefault="00451D2F">
      <w:pPr>
        <w:pStyle w:val="ConsPlusNormal"/>
        <w:spacing w:before="22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477B46D8" w14:textId="77777777" w:rsidR="00451D2F" w:rsidRDefault="00451D2F">
      <w:pPr>
        <w:pStyle w:val="ConsPlusNormal"/>
        <w:spacing w:before="22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5F59A9FA" w14:textId="77777777" w:rsidR="00451D2F" w:rsidRDefault="00451D2F">
      <w:pPr>
        <w:pStyle w:val="ConsPlusNormal"/>
        <w:spacing w:before="220"/>
        <w:ind w:firstLine="540"/>
        <w:jc w:val="both"/>
      </w:pPr>
      <w:r>
        <w:lastRenderedPageBreak/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0DDAD00A" w14:textId="77777777" w:rsidR="00451D2F" w:rsidRDefault="00451D2F">
      <w:pPr>
        <w:pStyle w:val="ConsPlusNormal"/>
        <w:spacing w:before="22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1E6BB88C" w14:textId="77777777" w:rsidR="00451D2F" w:rsidRDefault="00451D2F">
      <w:pPr>
        <w:pStyle w:val="ConsPlusNormal"/>
        <w:spacing w:before="22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25938D15" w14:textId="77777777" w:rsidR="00451D2F" w:rsidRDefault="00451D2F">
      <w:pPr>
        <w:pStyle w:val="ConsPlusNormal"/>
        <w:spacing w:before="22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28981747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6DC1BE8E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3CB83D88" w14:textId="77777777" w:rsidR="00451D2F" w:rsidRDefault="00451D2F">
      <w:pPr>
        <w:pStyle w:val="ConsPlusNormal"/>
        <w:jc w:val="center"/>
      </w:pPr>
    </w:p>
    <w:p w14:paraId="031D4C46" w14:textId="77777777" w:rsidR="00451D2F" w:rsidRDefault="00451D2F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14:paraId="1603BFF2" w14:textId="77777777" w:rsidR="00451D2F" w:rsidRDefault="00451D2F">
      <w:pPr>
        <w:pStyle w:val="ConsPlusTitle"/>
        <w:jc w:val="center"/>
      </w:pPr>
      <w:r>
        <w:t>при заключении договора дистанционным способом</w:t>
      </w:r>
    </w:p>
    <w:p w14:paraId="28E76855" w14:textId="77777777" w:rsidR="00451D2F" w:rsidRDefault="00451D2F">
      <w:pPr>
        <w:pStyle w:val="ConsPlusNormal"/>
        <w:jc w:val="center"/>
      </w:pPr>
    </w:p>
    <w:p w14:paraId="509A3EF3" w14:textId="77777777" w:rsidR="00451D2F" w:rsidRDefault="00451D2F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486DC159" w14:textId="77777777" w:rsidR="00451D2F" w:rsidRDefault="00451D2F">
      <w:pPr>
        <w:pStyle w:val="ConsPlusNormal"/>
        <w:spacing w:before="22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359F61B4" w14:textId="77777777" w:rsidR="00451D2F" w:rsidRDefault="00451D2F">
      <w:pPr>
        <w:pStyle w:val="ConsPlusNormal"/>
        <w:spacing w:before="22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3E73FF39" w14:textId="77777777" w:rsidR="00451D2F" w:rsidRDefault="00451D2F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номер;</w:t>
      </w:r>
    </w:p>
    <w:p w14:paraId="0312F677" w14:textId="77777777" w:rsidR="00451D2F" w:rsidRDefault="00451D2F">
      <w:pPr>
        <w:pStyle w:val="ConsPlusNormal"/>
        <w:spacing w:before="220"/>
        <w:ind w:firstLine="540"/>
        <w:jc w:val="both"/>
      </w:pPr>
      <w:r>
        <w:t>в) номера телефонов и режим работы;</w:t>
      </w:r>
    </w:p>
    <w:p w14:paraId="0985F505" w14:textId="77777777" w:rsidR="00451D2F" w:rsidRDefault="00451D2F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14:paraId="731586B9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8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1BDE6A1A" w14:textId="77777777" w:rsidR="00451D2F" w:rsidRDefault="00451D2F">
      <w:pPr>
        <w:pStyle w:val="ConsPlusNormal"/>
        <w:spacing w:before="220"/>
        <w:ind w:firstLine="540"/>
        <w:jc w:val="both"/>
      </w:pPr>
      <w:r>
        <w:t>е) порядок и способы оплаты платных медицинских услуг;</w:t>
      </w:r>
    </w:p>
    <w:p w14:paraId="3E991839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ж) сведения о лицензии (регистрационный номер лицензии, дата предоставления лицензии, </w:t>
      </w:r>
      <w:r>
        <w:lastRenderedPageBreak/>
        <w:t>лицензирующий орган, предоставивший лицензию);</w:t>
      </w:r>
    </w:p>
    <w:p w14:paraId="12432611" w14:textId="77777777" w:rsidR="00451D2F" w:rsidRDefault="00451D2F">
      <w:pPr>
        <w:pStyle w:val="ConsPlusNormal"/>
        <w:spacing w:before="22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3518081C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75FBDAE8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>
        <w:r>
          <w:rPr>
            <w:color w:val="0000FF"/>
          </w:rPr>
          <w:t>статей 16.1</w:t>
        </w:r>
      </w:hyperlink>
      <w:r>
        <w:t xml:space="preserve"> и </w:t>
      </w:r>
      <w:hyperlink r:id="rId30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5A09F416" w14:textId="77777777" w:rsidR="00451D2F" w:rsidRDefault="00451D2F">
      <w:pPr>
        <w:pStyle w:val="ConsPlusNormal"/>
        <w:spacing w:before="22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4AE5C8EF" w14:textId="77777777" w:rsidR="00451D2F" w:rsidRDefault="00451D2F">
      <w:pPr>
        <w:pStyle w:val="ConsPlusNormal"/>
        <w:spacing w:before="22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6C5A439A" w14:textId="77777777" w:rsidR="00451D2F" w:rsidRDefault="00451D2F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5DE04F6C" w14:textId="77777777" w:rsidR="00451D2F" w:rsidRDefault="00451D2F">
      <w:pPr>
        <w:pStyle w:val="ConsPlusNormal"/>
        <w:spacing w:before="22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0153D268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>
        <w:r>
          <w:rPr>
            <w:color w:val="0000FF"/>
          </w:rPr>
          <w:t>статей 16.1</w:t>
        </w:r>
      </w:hyperlink>
      <w:r>
        <w:t xml:space="preserve"> и </w:t>
      </w:r>
      <w:hyperlink r:id="rId32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07BB900A" w14:textId="77777777" w:rsidR="00451D2F" w:rsidRDefault="00451D2F">
      <w:pPr>
        <w:pStyle w:val="ConsPlusNormal"/>
        <w:spacing w:before="22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41918236" w14:textId="77777777" w:rsidR="00451D2F" w:rsidRDefault="00451D2F">
      <w:pPr>
        <w:pStyle w:val="ConsPlusNormal"/>
        <w:spacing w:before="22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063D27E7" w14:textId="77777777" w:rsidR="00451D2F" w:rsidRDefault="00451D2F">
      <w:pPr>
        <w:pStyle w:val="ConsPlusNormal"/>
        <w:jc w:val="center"/>
      </w:pPr>
    </w:p>
    <w:p w14:paraId="73306F47" w14:textId="77777777" w:rsidR="00451D2F" w:rsidRDefault="00451D2F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14:paraId="2429F6FF" w14:textId="77777777" w:rsidR="00451D2F" w:rsidRDefault="00451D2F">
      <w:pPr>
        <w:pStyle w:val="ConsPlusTitle"/>
        <w:jc w:val="center"/>
      </w:pPr>
      <w:r>
        <w:t>медицинских услуг</w:t>
      </w:r>
    </w:p>
    <w:p w14:paraId="78F56661" w14:textId="77777777" w:rsidR="00451D2F" w:rsidRDefault="00451D2F">
      <w:pPr>
        <w:pStyle w:val="ConsPlusNormal"/>
        <w:jc w:val="center"/>
      </w:pPr>
    </w:p>
    <w:p w14:paraId="79659DF5" w14:textId="77777777" w:rsidR="00451D2F" w:rsidRDefault="00451D2F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4A69B09F" w14:textId="77777777" w:rsidR="00451D2F" w:rsidRDefault="00451D2F">
      <w:pPr>
        <w:pStyle w:val="ConsPlusNormal"/>
        <w:spacing w:before="220"/>
        <w:ind w:firstLine="540"/>
        <w:jc w:val="both"/>
      </w:pPr>
      <w:r>
        <w:lastRenderedPageBreak/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53A99DE6" w14:textId="77777777" w:rsidR="00451D2F" w:rsidRDefault="00451D2F">
      <w:pPr>
        <w:pStyle w:val="ConsPlusNormal"/>
        <w:ind w:firstLine="540"/>
        <w:jc w:val="both"/>
      </w:pPr>
    </w:p>
    <w:p w14:paraId="2D1B6E1A" w14:textId="77777777" w:rsidR="00451D2F" w:rsidRDefault="00451D2F">
      <w:pPr>
        <w:pStyle w:val="ConsPlusNormal"/>
        <w:ind w:firstLine="540"/>
        <w:jc w:val="both"/>
      </w:pPr>
    </w:p>
    <w:p w14:paraId="105BA45B" w14:textId="77777777" w:rsidR="00451D2F" w:rsidRDefault="00451D2F">
      <w:pPr>
        <w:pStyle w:val="ConsPlusNormal"/>
        <w:ind w:firstLine="540"/>
        <w:jc w:val="both"/>
      </w:pPr>
    </w:p>
    <w:p w14:paraId="26BCE06C" w14:textId="77777777" w:rsidR="00451D2F" w:rsidRDefault="00451D2F">
      <w:pPr>
        <w:pStyle w:val="ConsPlusNormal"/>
        <w:ind w:firstLine="540"/>
        <w:jc w:val="both"/>
      </w:pPr>
    </w:p>
    <w:p w14:paraId="36FA4CE7" w14:textId="77777777" w:rsidR="00451D2F" w:rsidRDefault="00451D2F">
      <w:pPr>
        <w:pStyle w:val="ConsPlusNormal"/>
        <w:ind w:firstLine="540"/>
        <w:jc w:val="both"/>
      </w:pPr>
    </w:p>
    <w:p w14:paraId="3B650034" w14:textId="77777777" w:rsidR="00451D2F" w:rsidRDefault="00451D2F">
      <w:pPr>
        <w:pStyle w:val="ConsPlusNormal"/>
        <w:jc w:val="right"/>
        <w:outlineLvl w:val="0"/>
      </w:pPr>
      <w:r>
        <w:t>Утверждены</w:t>
      </w:r>
    </w:p>
    <w:p w14:paraId="2CC58CE7" w14:textId="77777777" w:rsidR="00451D2F" w:rsidRDefault="00451D2F">
      <w:pPr>
        <w:pStyle w:val="ConsPlusNormal"/>
        <w:jc w:val="right"/>
      </w:pPr>
      <w:r>
        <w:t>постановлением Правительства</w:t>
      </w:r>
    </w:p>
    <w:p w14:paraId="31BB54BB" w14:textId="77777777" w:rsidR="00451D2F" w:rsidRDefault="00451D2F">
      <w:pPr>
        <w:pStyle w:val="ConsPlusNormal"/>
        <w:jc w:val="right"/>
      </w:pPr>
      <w:r>
        <w:t>Российской Федерации</w:t>
      </w:r>
    </w:p>
    <w:p w14:paraId="7AAE6977" w14:textId="77777777" w:rsidR="00451D2F" w:rsidRDefault="00451D2F">
      <w:pPr>
        <w:pStyle w:val="ConsPlusNormal"/>
        <w:jc w:val="right"/>
      </w:pPr>
      <w:r>
        <w:t>от 30 мая 2026 г. N 659</w:t>
      </w:r>
    </w:p>
    <w:p w14:paraId="1010EAC7" w14:textId="77777777" w:rsidR="00451D2F" w:rsidRDefault="00451D2F">
      <w:pPr>
        <w:pStyle w:val="ConsPlusNormal"/>
        <w:ind w:firstLine="540"/>
        <w:jc w:val="both"/>
      </w:pPr>
    </w:p>
    <w:p w14:paraId="740B812C" w14:textId="77777777" w:rsidR="00451D2F" w:rsidRDefault="00451D2F">
      <w:pPr>
        <w:pStyle w:val="ConsPlusTitle"/>
        <w:jc w:val="center"/>
      </w:pPr>
      <w:bookmarkStart w:id="7" w:name="P209"/>
      <w:bookmarkEnd w:id="7"/>
      <w:r>
        <w:t>ИЗМЕНЕНИЯ,</w:t>
      </w:r>
    </w:p>
    <w:p w14:paraId="78676D9E" w14:textId="77777777" w:rsidR="00451D2F" w:rsidRDefault="00451D2F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14:paraId="32E53152" w14:textId="77777777" w:rsidR="00451D2F" w:rsidRDefault="00451D2F">
      <w:pPr>
        <w:pStyle w:val="ConsPlusTitle"/>
        <w:jc w:val="center"/>
      </w:pPr>
      <w:r>
        <w:t>ФЕДЕРАЦИИ ОТ 11 МАЯ 2023 Г. N 736</w:t>
      </w:r>
    </w:p>
    <w:p w14:paraId="1DA1F86C" w14:textId="77777777" w:rsidR="00451D2F" w:rsidRDefault="00451D2F">
      <w:pPr>
        <w:pStyle w:val="ConsPlusNormal"/>
        <w:ind w:firstLine="540"/>
        <w:jc w:val="both"/>
      </w:pPr>
    </w:p>
    <w:p w14:paraId="69C414B5" w14:textId="77777777" w:rsidR="00451D2F" w:rsidRDefault="00451D2F">
      <w:pPr>
        <w:pStyle w:val="ConsPlusNormal"/>
        <w:ind w:firstLine="540"/>
        <w:jc w:val="both"/>
      </w:pPr>
      <w:r>
        <w:t xml:space="preserve">1. </w:t>
      </w:r>
      <w:hyperlink r:id="rId33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4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14:paraId="225B5CEA" w14:textId="77777777" w:rsidR="00451D2F" w:rsidRDefault="00451D2F">
      <w:pPr>
        <w:pStyle w:val="ConsPlusNormal"/>
        <w:spacing w:before="220"/>
        <w:ind w:firstLine="540"/>
        <w:jc w:val="both"/>
      </w:pPr>
      <w:r>
        <w:t xml:space="preserve">2. </w:t>
      </w:r>
      <w:hyperlink r:id="rId35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26084BD6" w14:textId="77777777" w:rsidR="00451D2F" w:rsidRDefault="00451D2F">
      <w:pPr>
        <w:pStyle w:val="ConsPlusNormal"/>
        <w:jc w:val="both"/>
      </w:pPr>
    </w:p>
    <w:p w14:paraId="27520784" w14:textId="77777777" w:rsidR="00451D2F" w:rsidRDefault="00451D2F">
      <w:pPr>
        <w:pStyle w:val="ConsPlusNormal"/>
        <w:jc w:val="both"/>
      </w:pPr>
    </w:p>
    <w:p w14:paraId="10F72454" w14:textId="77777777" w:rsidR="00451D2F" w:rsidRDefault="00451D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EE3F5F8" w14:textId="77777777" w:rsidR="00C853DB" w:rsidRDefault="00C853DB"/>
    <w:sectPr w:rsidR="00C853DB" w:rsidSect="002F4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2F"/>
    <w:rsid w:val="00451D2F"/>
    <w:rsid w:val="00C8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D533"/>
  <w15:chartTrackingRefBased/>
  <w15:docId w15:val="{705C1F05-BC23-4244-800D-3C41AEA6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1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1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1D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LAW&amp;n=505342&amp;dst=100066" TargetMode="External"/><Relationship Id="rId21" Type="http://schemas.openxmlformats.org/officeDocument/2006/relationships/hyperlink" Target="https://login.consultant.ru/link/?req=doc&amp;base=LAW&amp;n=504972&amp;dst=100084" TargetMode="External"/><Relationship Id="rId34" Type="http://schemas.openxmlformats.org/officeDocument/2006/relationships/hyperlink" Target="https://login.consultant.ru/link/?req=doc&amp;base=LAW&amp;n=447009&amp;dst=100009" TargetMode="External"/><Relationship Id="rId7" Type="http://schemas.openxmlformats.org/officeDocument/2006/relationships/hyperlink" Target="https://login.consultant.ru/link/?req=doc&amp;base=LAW&amp;n=541061" TargetMode="External"/><Relationship Id="rId12" Type="http://schemas.openxmlformats.org/officeDocument/2006/relationships/hyperlink" Target="https://login.consultant.ru/link/?req=doc&amp;base=LAW&amp;n=141711&amp;dst=100003" TargetMode="External"/><Relationship Id="rId17" Type="http://schemas.openxmlformats.org/officeDocument/2006/relationships/hyperlink" Target="https://login.consultant.ru/link/?req=doc&amp;base=LAW&amp;n=530174&amp;dst=100477" TargetMode="External"/><Relationship Id="rId25" Type="http://schemas.openxmlformats.org/officeDocument/2006/relationships/hyperlink" Target="https://login.consultant.ru/link/?req=doc&amp;base=LAW&amp;n=538093&amp;dst=22268" TargetMode="External"/><Relationship Id="rId33" Type="http://schemas.openxmlformats.org/officeDocument/2006/relationships/hyperlink" Target="https://login.consultant.ru/link/?req=doc&amp;base=LAW&amp;n=447009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0174&amp;dst=100060" TargetMode="External"/><Relationship Id="rId20" Type="http://schemas.openxmlformats.org/officeDocument/2006/relationships/hyperlink" Target="https://login.consultant.ru/link/?req=doc&amp;base=LAW&amp;n=530174" TargetMode="External"/><Relationship Id="rId29" Type="http://schemas.openxmlformats.org/officeDocument/2006/relationships/hyperlink" Target="https://login.consultant.ru/link/?req=doc&amp;base=LAW&amp;n=530174&amp;dst=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0174&amp;dst=63" TargetMode="External"/><Relationship Id="rId11" Type="http://schemas.openxmlformats.org/officeDocument/2006/relationships/hyperlink" Target="https://login.consultant.ru/link/?req=doc&amp;base=LAW&amp;n=141711&amp;dst=100116" TargetMode="External"/><Relationship Id="rId24" Type="http://schemas.openxmlformats.org/officeDocument/2006/relationships/hyperlink" Target="https://login.consultant.ru/link/?req=doc&amp;base=LAW&amp;n=530174&amp;dst=100474" TargetMode="External"/><Relationship Id="rId32" Type="http://schemas.openxmlformats.org/officeDocument/2006/relationships/hyperlink" Target="https://login.consultant.ru/link/?req=doc&amp;base=LAW&amp;n=530174&amp;dst=10047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41061&amp;dst=100892" TargetMode="External"/><Relationship Id="rId15" Type="http://schemas.openxmlformats.org/officeDocument/2006/relationships/hyperlink" Target="https://login.consultant.ru/link/?req=doc&amp;base=LAW&amp;n=530174&amp;dst=100052" TargetMode="External"/><Relationship Id="rId23" Type="http://schemas.openxmlformats.org/officeDocument/2006/relationships/hyperlink" Target="https://login.consultant.ru/link/?req=doc&amp;base=LAW&amp;n=530174&amp;dst=97" TargetMode="External"/><Relationship Id="rId28" Type="http://schemas.openxmlformats.org/officeDocument/2006/relationships/hyperlink" Target="https://login.consultant.ru/link/?req=doc&amp;base=LAW&amp;n=530174&amp;dst=10006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1061&amp;dst=100273" TargetMode="External"/><Relationship Id="rId19" Type="http://schemas.openxmlformats.org/officeDocument/2006/relationships/hyperlink" Target="https://login.consultant.ru/link/?req=doc&amp;base=LAW&amp;n=541061&amp;dst=100316" TargetMode="External"/><Relationship Id="rId31" Type="http://schemas.openxmlformats.org/officeDocument/2006/relationships/hyperlink" Target="https://login.consultant.ru/link/?req=doc&amp;base=LAW&amp;n=530174&amp;dst=9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2588&amp;dst=100026" TargetMode="External"/><Relationship Id="rId14" Type="http://schemas.openxmlformats.org/officeDocument/2006/relationships/hyperlink" Target="https://login.consultant.ru/link/?req=doc&amp;base=LAW&amp;n=141711&amp;dst=100005" TargetMode="External"/><Relationship Id="rId22" Type="http://schemas.openxmlformats.org/officeDocument/2006/relationships/hyperlink" Target="https://login.consultant.ru/link/?req=doc&amp;base=LAW&amp;n=541061&amp;dst=101183" TargetMode="External"/><Relationship Id="rId27" Type="http://schemas.openxmlformats.org/officeDocument/2006/relationships/hyperlink" Target="https://login.consultant.ru/link/?req=doc&amp;base=LAW&amp;n=530174&amp;dst=100185" TargetMode="External"/><Relationship Id="rId30" Type="http://schemas.openxmlformats.org/officeDocument/2006/relationships/hyperlink" Target="https://login.consultant.ru/link/?req=doc&amp;base=LAW&amp;n=530174&amp;dst=100474" TargetMode="External"/><Relationship Id="rId35" Type="http://schemas.openxmlformats.org/officeDocument/2006/relationships/hyperlink" Target="https://login.consultant.ru/link/?req=doc&amp;base=LAW&amp;n=447009&amp;dst=100012" TargetMode="External"/><Relationship Id="rId8" Type="http://schemas.openxmlformats.org/officeDocument/2006/relationships/hyperlink" Target="https://login.consultant.ru/link/?req=doc&amp;base=LAW&amp;n=141711&amp;dst=10006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5284</Words>
  <Characters>30122</Characters>
  <Application>Microsoft Office Word</Application>
  <DocSecurity>0</DocSecurity>
  <Lines>251</Lines>
  <Paragraphs>70</Paragraphs>
  <ScaleCrop>false</ScaleCrop>
  <Company/>
  <LinksUpToDate>false</LinksUpToDate>
  <CharactersWithSpaces>35336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97592</dc:creator>
  <cp:keywords/>
  <dc:description/>
  <cp:lastModifiedBy>97592</cp:lastModifiedBy>
  <cp:revision>1</cp:revision>
  <dcterms:created xsi:type="dcterms:W3CDTF">2026-10-08T09:59:00Z</dcterms:created>
  <dcterms:modified xsi:type="dcterms:W3CDTF">2026-10-08T10:01:00Z</dcterms:modified>
</cp:coreProperties>
</file>